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92" w:rsidRPr="00E22592" w:rsidRDefault="00E22592" w:rsidP="00F36B59">
      <w:pPr>
        <w:jc w:val="center"/>
        <w:rPr>
          <w:rFonts w:ascii="Times New Roman" w:hAnsi="Times New Roman" w:cs="Times New Roman"/>
          <w:sz w:val="44"/>
          <w:szCs w:val="44"/>
        </w:rPr>
      </w:pPr>
      <w:r w:rsidRPr="00E22592">
        <w:rPr>
          <w:rFonts w:ascii="Times New Roman" w:hAnsi="Times New Roman" w:cs="Times New Roman"/>
          <w:sz w:val="44"/>
          <w:szCs w:val="44"/>
        </w:rPr>
        <w:t>Chapter 3 Quiz</w:t>
      </w:r>
    </w:p>
    <w:p w:rsidR="00F36B59" w:rsidRDefault="00F36B59" w:rsidP="00E22592">
      <w:pPr>
        <w:rPr>
          <w:rFonts w:ascii="Times New Roman" w:hAnsi="Times New Roman" w:cs="Times New Roman"/>
        </w:rPr>
        <w:sectPr w:rsidR="00F36B59" w:rsidSect="00F36B59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lastRenderedPageBreak/>
        <w:t xml:space="preserve">1. The </w:t>
      </w:r>
      <w:r w:rsidRPr="00AF12DA">
        <w:rPr>
          <w:rFonts w:ascii="Times New Roman" w:hAnsi="Times New Roman" w:cs="Times New Roman"/>
          <w:i/>
        </w:rPr>
        <w:t>Half-Way Covenant</w:t>
      </w:r>
      <w:r w:rsidRPr="00AF12DA">
        <w:rPr>
          <w:rFonts w:ascii="Times New Roman" w:hAnsi="Times New Roman" w:cs="Times New Roman"/>
        </w:rPr>
        <w:t xml:space="preserve"> of seventeenth-century New England</w:t>
      </w:r>
    </w:p>
    <w:p w:rsidR="00E22592" w:rsidRPr="00AF12DA" w:rsidRDefault="00E22592" w:rsidP="00E22592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Lessened, somewhat, the requirements for baptism as a Congregationalist.</w:t>
      </w:r>
    </w:p>
    <w:p w:rsidR="00E22592" w:rsidRPr="00AF12DA" w:rsidRDefault="00E22592" w:rsidP="00E22592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Made it significantly harder to practice Puritan teaching.</w:t>
      </w:r>
    </w:p>
    <w:p w:rsidR="00E22592" w:rsidRPr="00AF12DA" w:rsidRDefault="00E22592" w:rsidP="00E22592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Applied, primarily to the property rights of New England settlers.</w:t>
      </w:r>
    </w:p>
    <w:p w:rsidR="00E22592" w:rsidRPr="00AF12DA" w:rsidRDefault="00E22592" w:rsidP="00E22592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Allowed the admission of slaves and Indians to Congregationalism.</w:t>
      </w:r>
    </w:p>
    <w:p w:rsidR="00E22592" w:rsidRPr="00AF12DA" w:rsidRDefault="00E22592" w:rsidP="00E22592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Allowed unmarried males to participate in the Congregational Church.</w:t>
      </w:r>
    </w:p>
    <w:p w:rsidR="00E22592" w:rsidRPr="00AF12DA" w:rsidRDefault="00E22592" w:rsidP="00E22592">
      <w:pPr>
        <w:ind w:left="720"/>
        <w:contextualSpacing/>
        <w:rPr>
          <w:rFonts w:ascii="Times New Roman" w:hAnsi="Times New Roman" w:cs="Times New Roman"/>
        </w:rPr>
      </w:pP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2. One of the major causes of ______ was the disfranchisement of landless freemen by the Virginia House of Burgesses in 1670</w:t>
      </w:r>
    </w:p>
    <w:p w:rsidR="00E22592" w:rsidRPr="00AF12DA" w:rsidRDefault="00E22592" w:rsidP="00E22592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Bacon’s Rebellion </w:t>
      </w:r>
    </w:p>
    <w:p w:rsidR="00E22592" w:rsidRPr="00AF12DA" w:rsidRDefault="00E22592" w:rsidP="00E22592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Coode’s Rebellion</w:t>
      </w:r>
    </w:p>
    <w:p w:rsidR="00E22592" w:rsidRPr="00AF12DA" w:rsidRDefault="00E22592" w:rsidP="00E22592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Leisler’s Rebellion</w:t>
      </w:r>
    </w:p>
    <w:p w:rsidR="00E22592" w:rsidRPr="00AF12DA" w:rsidRDefault="00E22592" w:rsidP="00E22592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The Stono uprising</w:t>
      </w:r>
    </w:p>
    <w:p w:rsidR="00F36B59" w:rsidRPr="00AF12DA" w:rsidRDefault="00F36B59" w:rsidP="00F36B59">
      <w:pPr>
        <w:contextualSpacing/>
        <w:rPr>
          <w:rFonts w:ascii="Times New Roman" w:hAnsi="Times New Roman" w:cs="Times New Roman"/>
        </w:rPr>
      </w:pP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3. During the colonial period, the bulk of the slaves sent to the North American colonies were supplied by the </w:t>
      </w:r>
    </w:p>
    <w:p w:rsidR="00E22592" w:rsidRPr="00AF12DA" w:rsidRDefault="00E22592" w:rsidP="00E22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Dutch.</w:t>
      </w:r>
    </w:p>
    <w:p w:rsidR="00E22592" w:rsidRPr="00AF12DA" w:rsidRDefault="00E22592" w:rsidP="00E22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American slave merchants. </w:t>
      </w:r>
    </w:p>
    <w:p w:rsidR="00E22592" w:rsidRPr="00AF12DA" w:rsidRDefault="00E22592" w:rsidP="00E22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Portuguese. </w:t>
      </w:r>
    </w:p>
    <w:p w:rsidR="00E22592" w:rsidRPr="00AF12DA" w:rsidRDefault="00E22592" w:rsidP="00E22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Spanish. </w:t>
      </w:r>
    </w:p>
    <w:p w:rsidR="00E22592" w:rsidRPr="00AF12DA" w:rsidRDefault="00E22592" w:rsidP="00E22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British.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4. The explanation for the tremendous population growth of seventeenth-century New England can be found in the</w:t>
      </w:r>
    </w:p>
    <w:p w:rsidR="00E22592" w:rsidRPr="00AF12DA" w:rsidRDefault="00E22592" w:rsidP="00E22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Extraordinary fertility of New England women.</w:t>
      </w:r>
    </w:p>
    <w:p w:rsidR="00E22592" w:rsidRPr="00AF12DA" w:rsidRDefault="00E22592" w:rsidP="00E22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Emphasis puritans placed on having large families.</w:t>
      </w:r>
    </w:p>
    <w:p w:rsidR="00E22592" w:rsidRPr="00AF12DA" w:rsidRDefault="00E22592" w:rsidP="00E22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Fact that local Native American tribes were remarkably friendly.</w:t>
      </w:r>
    </w:p>
    <w:p w:rsidR="00E22592" w:rsidRPr="00AF12DA" w:rsidRDefault="00E22592" w:rsidP="00E22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Long lives of New England settlers.</w:t>
      </w:r>
    </w:p>
    <w:p w:rsidR="00E22592" w:rsidRPr="00AF12DA" w:rsidRDefault="00E22592" w:rsidP="00E22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Agricultural richness of the New World 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5. Which rebellion was an outgrowth of tensions between the older Dutch patrons and the new Anglo-Dutch elite?</w:t>
      </w:r>
    </w:p>
    <w:p w:rsidR="00E22592" w:rsidRPr="00AF12DA" w:rsidRDefault="00E22592" w:rsidP="00E22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Bacon’s Rebellion</w:t>
      </w:r>
    </w:p>
    <w:p w:rsidR="00E22592" w:rsidRPr="00AF12DA" w:rsidRDefault="00E22592" w:rsidP="00E22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Coode’s Rebellion</w:t>
      </w:r>
    </w:p>
    <w:p w:rsidR="00E22592" w:rsidRPr="00AF12DA" w:rsidRDefault="00E22592" w:rsidP="00E22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Leisler’s Rebellion</w:t>
      </w:r>
    </w:p>
    <w:p w:rsidR="00E22592" w:rsidRPr="00AF12DA" w:rsidRDefault="00E22592" w:rsidP="00E22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The glorious Rebellion.</w:t>
      </w:r>
    </w:p>
    <w:p w:rsidR="00E22592" w:rsidRPr="00AF12DA" w:rsidRDefault="00E22592" w:rsidP="00E22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Shay’s Rebellion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lastRenderedPageBreak/>
        <w:t>6. Throughout the most of the seventeenth century, Virginia blacks</w:t>
      </w:r>
    </w:p>
    <w:p w:rsidR="00E22592" w:rsidRPr="00AF12DA" w:rsidRDefault="00E22592" w:rsidP="00E22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Were encouraged to marry white women</w:t>
      </w:r>
    </w:p>
    <w:p w:rsidR="00E22592" w:rsidRPr="00AF12DA" w:rsidRDefault="00E22592" w:rsidP="00E22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Had attained complete freedom</w:t>
      </w:r>
    </w:p>
    <w:p w:rsidR="00E22592" w:rsidRPr="00AF12DA" w:rsidRDefault="00E22592" w:rsidP="00E22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Were indentured servants.</w:t>
      </w:r>
    </w:p>
    <w:p w:rsidR="00E22592" w:rsidRPr="00AF12DA" w:rsidRDefault="00E22592" w:rsidP="00E22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Greatly outnumbered whites.</w:t>
      </w:r>
    </w:p>
    <w:p w:rsidR="00E22592" w:rsidRPr="00AF12DA" w:rsidRDefault="00E22592" w:rsidP="00E22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Slowly integrated into white society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7. During the Salem witchcraft hysteria, Increase Mather and other leading Congregational ministers</w:t>
      </w:r>
    </w:p>
    <w:p w:rsidR="00E22592" w:rsidRPr="00AF12DA" w:rsidRDefault="00E22592" w:rsidP="00E225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Called for execution of the accused witches. </w:t>
      </w:r>
    </w:p>
    <w:p w:rsidR="00E22592" w:rsidRPr="00AF12DA" w:rsidRDefault="00E22592" w:rsidP="00E225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Completely ignored the controversy. </w:t>
      </w:r>
    </w:p>
    <w:p w:rsidR="00E22592" w:rsidRPr="00AF12DA" w:rsidRDefault="00E22592" w:rsidP="00E225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Urged restraint and caution.</w:t>
      </w:r>
    </w:p>
    <w:p w:rsidR="00E22592" w:rsidRPr="00AF12DA" w:rsidRDefault="00E22592" w:rsidP="00E225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Called for colony-wide searched for accused witches.</w:t>
      </w:r>
    </w:p>
    <w:p w:rsidR="00E22592" w:rsidRPr="00AF12DA" w:rsidRDefault="00E22592" w:rsidP="00E225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Questioned the validity of the testimony of miners.</w:t>
      </w:r>
    </w:p>
    <w:p w:rsidR="00E22592" w:rsidRPr="00AF12DA" w:rsidRDefault="00E22592" w:rsidP="00E22592">
      <w:pPr>
        <w:pStyle w:val="ListParagraph"/>
        <w:rPr>
          <w:rFonts w:ascii="Times New Roman" w:hAnsi="Times New Roman" w:cs="Times New Roman"/>
        </w:rPr>
      </w:pP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8. In which colony were African Americans most able to preserve their African Identities?</w:t>
      </w:r>
    </w:p>
    <w:p w:rsidR="00E22592" w:rsidRPr="00AF12DA" w:rsidRDefault="00E22592" w:rsidP="00E225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New Jersey </w:t>
      </w:r>
    </w:p>
    <w:p w:rsidR="00E22592" w:rsidRPr="00AF12DA" w:rsidRDefault="00E22592" w:rsidP="00E225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South Carolina </w:t>
      </w:r>
    </w:p>
    <w:p w:rsidR="00E22592" w:rsidRPr="00AF12DA" w:rsidRDefault="00E22592" w:rsidP="00E225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Pennsylvania</w:t>
      </w:r>
    </w:p>
    <w:p w:rsidR="00E22592" w:rsidRPr="00AF12DA" w:rsidRDefault="00E22592" w:rsidP="00E225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New York </w:t>
      </w:r>
    </w:p>
    <w:p w:rsidR="00E22592" w:rsidRPr="00AF12DA" w:rsidRDefault="00E22592" w:rsidP="00E225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North Carolina 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9. After Bacon died of fever, the rebellion</w:t>
      </w:r>
    </w:p>
    <w:p w:rsidR="00E22592" w:rsidRPr="00AF12DA" w:rsidRDefault="00E22592" w:rsidP="00E22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Collapsed </w:t>
      </w:r>
    </w:p>
    <w:p w:rsidR="00E22592" w:rsidRPr="00AF12DA" w:rsidRDefault="00E22592" w:rsidP="00E22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Went “underground” but returned a century later during the American Revolution.</w:t>
      </w:r>
    </w:p>
    <w:p w:rsidR="00E22592" w:rsidRPr="00AF12DA" w:rsidRDefault="00E22592" w:rsidP="00E22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Was ended by Berkeley’s charitable pardoning of rebel leaders.</w:t>
      </w:r>
    </w:p>
    <w:p w:rsidR="00E22592" w:rsidRPr="00AF12DA" w:rsidRDefault="00E22592" w:rsidP="00E22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Was ended by a royal commission and investigation.</w:t>
      </w:r>
    </w:p>
    <w:p w:rsidR="00E22592" w:rsidRPr="00AF12DA" w:rsidRDefault="00E22592" w:rsidP="00E22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Was carried on his first lieutenant. 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10. Which of the following was NOT a possible cause of the Salem witchcraft hysteria?</w:t>
      </w:r>
    </w:p>
    <w:p w:rsidR="00E22592" w:rsidRPr="00AF12DA" w:rsidRDefault="00E22592" w:rsidP="00E225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The community’s history of religious discord </w:t>
      </w:r>
    </w:p>
    <w:p w:rsidR="00E22592" w:rsidRPr="00AF12DA" w:rsidRDefault="00E22592" w:rsidP="00E225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Disagreements between Salem’s poor people and its upper classes</w:t>
      </w:r>
    </w:p>
    <w:p w:rsidR="00E22592" w:rsidRPr="00AF12DA" w:rsidRDefault="00E22592" w:rsidP="00E225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Salem’s history of engaging in occult practices</w:t>
      </w:r>
    </w:p>
    <w:p w:rsidR="00E22592" w:rsidRPr="00AF12DA" w:rsidRDefault="00E22592" w:rsidP="00E225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Jealousy and bitterness within the community</w:t>
      </w:r>
    </w:p>
    <w:p w:rsidR="00F36B59" w:rsidRPr="00AF12DA" w:rsidRDefault="00F36B59" w:rsidP="00F36B59">
      <w:pPr>
        <w:rPr>
          <w:rFonts w:ascii="Times New Roman" w:hAnsi="Times New Roman" w:cs="Times New Roman"/>
        </w:rPr>
      </w:pP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lastRenderedPageBreak/>
        <w:t>11. The underlying misogyny of the entire colonial culture5. British authorities based their colonial commercial policies on the theory of</w:t>
      </w:r>
    </w:p>
    <w:p w:rsidR="00E22592" w:rsidRPr="00AF12DA" w:rsidRDefault="00E22592" w:rsidP="00E2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Feudalism. </w:t>
      </w:r>
    </w:p>
    <w:p w:rsidR="00E22592" w:rsidRPr="00AF12DA" w:rsidRDefault="00E22592" w:rsidP="00E2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Monopolism. </w:t>
      </w:r>
    </w:p>
    <w:p w:rsidR="00E22592" w:rsidRPr="00AF12DA" w:rsidRDefault="00E22592" w:rsidP="00E2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Mercantilism. </w:t>
      </w:r>
    </w:p>
    <w:p w:rsidR="00E22592" w:rsidRPr="00AF12DA" w:rsidRDefault="00E22592" w:rsidP="00E2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Federalism.</w:t>
      </w:r>
    </w:p>
    <w:p w:rsidR="00E22592" w:rsidRPr="00AF12DA" w:rsidRDefault="00E22592" w:rsidP="00E2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 Republicanism.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12. A major objective of the Navigation Acts was to eliminate the ______ from the American trade.</w:t>
      </w:r>
    </w:p>
    <w:p w:rsidR="00E22592" w:rsidRPr="00AF12DA" w:rsidRDefault="00E22592" w:rsidP="00E225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Dutch </w:t>
      </w:r>
    </w:p>
    <w:p w:rsidR="00E22592" w:rsidRPr="00AF12DA" w:rsidRDefault="00E22592" w:rsidP="00E225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Spanish</w:t>
      </w:r>
    </w:p>
    <w:p w:rsidR="00E22592" w:rsidRPr="00AF12DA" w:rsidRDefault="00E22592" w:rsidP="00E225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Portuguese</w:t>
      </w:r>
    </w:p>
    <w:p w:rsidR="00E22592" w:rsidRPr="00AF12DA" w:rsidRDefault="00E22592" w:rsidP="00E225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English</w:t>
      </w:r>
    </w:p>
    <w:p w:rsidR="00F36B59" w:rsidRPr="00AF12DA" w:rsidRDefault="00E22592" w:rsidP="00E225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Germans</w:t>
      </w:r>
    </w:p>
    <w:p w:rsidR="00E22592" w:rsidRPr="00AF12DA" w:rsidRDefault="00E22592" w:rsidP="00E22592">
      <w:p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13</w:t>
      </w:r>
      <w:proofErr w:type="gramStart"/>
      <w:r w:rsidRPr="00AF12DA">
        <w:rPr>
          <w:rFonts w:ascii="Times New Roman" w:hAnsi="Times New Roman" w:cs="Times New Roman"/>
        </w:rPr>
        <w:t>..</w:t>
      </w:r>
      <w:proofErr w:type="gramEnd"/>
      <w:r w:rsidRPr="00AF12DA">
        <w:rPr>
          <w:rFonts w:ascii="Times New Roman" w:hAnsi="Times New Roman" w:cs="Times New Roman"/>
        </w:rPr>
        <w:t xml:space="preserve"> By the end of the seventeenth century, Virginia could best be described as</w:t>
      </w:r>
    </w:p>
    <w:p w:rsidR="00E22592" w:rsidRPr="00AF12DA" w:rsidRDefault="00E22592" w:rsidP="00E225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A plantation society, dominated by a slaveholding aristocracy. </w:t>
      </w:r>
    </w:p>
    <w:p w:rsidR="00E22592" w:rsidRPr="00AF12DA" w:rsidRDefault="00E22592" w:rsidP="00E225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A diversified society and economy, with minimal social stratification. </w:t>
      </w:r>
    </w:p>
    <w:p w:rsidR="00E22592" w:rsidRPr="00AF12DA" w:rsidRDefault="00E22592" w:rsidP="00E225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 xml:space="preserve">A society of small farmers, committed to </w:t>
      </w:r>
      <w:proofErr w:type="spellStart"/>
      <w:r w:rsidRPr="00AF12DA">
        <w:rPr>
          <w:rFonts w:ascii="Times New Roman" w:hAnsi="Times New Roman" w:cs="Times New Roman"/>
        </w:rPr>
        <w:t>multicrop</w:t>
      </w:r>
      <w:proofErr w:type="spellEnd"/>
      <w:r w:rsidRPr="00AF12DA">
        <w:rPr>
          <w:rFonts w:ascii="Times New Roman" w:hAnsi="Times New Roman" w:cs="Times New Roman"/>
        </w:rPr>
        <w:t xml:space="preserve"> agriculture. </w:t>
      </w:r>
    </w:p>
    <w:p w:rsidR="00E22592" w:rsidRPr="00AF12DA" w:rsidRDefault="00E22592" w:rsidP="00E225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A successful commercial enterprise that returned large profits to the Crown.</w:t>
      </w:r>
    </w:p>
    <w:p w:rsidR="00E22592" w:rsidRPr="00AF12DA" w:rsidRDefault="00E22592" w:rsidP="00E225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12DA">
        <w:rPr>
          <w:rFonts w:ascii="Times New Roman" w:hAnsi="Times New Roman" w:cs="Times New Roman"/>
        </w:rPr>
        <w:t>A society struggling with the question of slavery.</w:t>
      </w:r>
    </w:p>
    <w:p w:rsidR="00F36B59" w:rsidRPr="00AF12DA" w:rsidRDefault="00F36B59" w:rsidP="00F36B59">
      <w:pPr>
        <w:ind w:left="360"/>
        <w:rPr>
          <w:rFonts w:ascii="Times New Roman" w:hAnsi="Times New Roman" w:cs="Times New Roman"/>
        </w:rPr>
      </w:pPr>
    </w:p>
    <w:p w:rsidR="00F36B59" w:rsidRPr="00AF12DA" w:rsidRDefault="00F36B59" w:rsidP="00F36B59">
      <w:r w:rsidRPr="00AF12DA">
        <w:t>14. By the end of the seventeenth century, Virginia could best be described as</w:t>
      </w:r>
    </w:p>
    <w:p w:rsidR="00F36B59" w:rsidRPr="00AF12DA" w:rsidRDefault="00F36B59" w:rsidP="00F36B59">
      <w:pPr>
        <w:numPr>
          <w:ilvl w:val="0"/>
          <w:numId w:val="15"/>
        </w:numPr>
        <w:contextualSpacing/>
      </w:pPr>
      <w:r w:rsidRPr="00AF12DA">
        <w:t xml:space="preserve">A plantation society, dominated by a slaveholding aristocracy. </w:t>
      </w:r>
    </w:p>
    <w:p w:rsidR="00F36B59" w:rsidRPr="00AF12DA" w:rsidRDefault="00F36B59" w:rsidP="00F36B59">
      <w:pPr>
        <w:numPr>
          <w:ilvl w:val="0"/>
          <w:numId w:val="15"/>
        </w:numPr>
        <w:contextualSpacing/>
      </w:pPr>
      <w:r w:rsidRPr="00AF12DA">
        <w:t xml:space="preserve">A diversified society and economy, with minimal social stratification. </w:t>
      </w:r>
    </w:p>
    <w:p w:rsidR="00F36B59" w:rsidRPr="00AF12DA" w:rsidRDefault="00F36B59" w:rsidP="00F36B59">
      <w:pPr>
        <w:numPr>
          <w:ilvl w:val="0"/>
          <w:numId w:val="15"/>
        </w:numPr>
        <w:contextualSpacing/>
      </w:pPr>
      <w:r w:rsidRPr="00AF12DA">
        <w:t xml:space="preserve">A society of small farmers, committed to </w:t>
      </w:r>
      <w:proofErr w:type="spellStart"/>
      <w:r w:rsidRPr="00AF12DA">
        <w:t>multicrop</w:t>
      </w:r>
      <w:proofErr w:type="spellEnd"/>
      <w:r w:rsidRPr="00AF12DA">
        <w:t xml:space="preserve"> agriculture. </w:t>
      </w:r>
    </w:p>
    <w:p w:rsidR="00F36B59" w:rsidRPr="00AF12DA" w:rsidRDefault="00F36B59" w:rsidP="00F36B59">
      <w:pPr>
        <w:numPr>
          <w:ilvl w:val="0"/>
          <w:numId w:val="15"/>
        </w:numPr>
        <w:contextualSpacing/>
      </w:pPr>
      <w:r w:rsidRPr="00AF12DA">
        <w:t>A successful commercial enterprise that returned large profits to the Crown.</w:t>
      </w:r>
    </w:p>
    <w:p w:rsidR="00F36B59" w:rsidRPr="00AF12DA" w:rsidRDefault="00F36B59" w:rsidP="00F36B59">
      <w:pPr>
        <w:numPr>
          <w:ilvl w:val="0"/>
          <w:numId w:val="15"/>
        </w:numPr>
        <w:contextualSpacing/>
      </w:pPr>
      <w:r w:rsidRPr="00AF12DA">
        <w:t>A society struggling with the question of slavery.</w:t>
      </w:r>
    </w:p>
    <w:p w:rsidR="00F36B59" w:rsidRPr="00AF12DA" w:rsidRDefault="00F36B59" w:rsidP="00F36B59">
      <w:pPr>
        <w:ind w:left="360"/>
        <w:rPr>
          <w:rFonts w:ascii="Times New Roman" w:hAnsi="Times New Roman" w:cs="Times New Roman"/>
        </w:rPr>
      </w:pPr>
    </w:p>
    <w:p w:rsidR="00F36B59" w:rsidRPr="00AF12DA" w:rsidRDefault="00F36B59" w:rsidP="00F36B59">
      <w:r w:rsidRPr="00AF12DA">
        <w:t>15. The Navigation acts established the principle that</w:t>
      </w:r>
    </w:p>
    <w:p w:rsidR="00F36B59" w:rsidRPr="00AF12DA" w:rsidRDefault="00F36B59" w:rsidP="00F36B59">
      <w:pPr>
        <w:numPr>
          <w:ilvl w:val="0"/>
          <w:numId w:val="16"/>
        </w:numPr>
        <w:contextualSpacing/>
      </w:pPr>
      <w:r w:rsidRPr="00AF12DA">
        <w:t>Certain American products could be sold only in England</w:t>
      </w:r>
    </w:p>
    <w:p w:rsidR="00F36B59" w:rsidRPr="00AF12DA" w:rsidRDefault="00F36B59" w:rsidP="00F36B59">
      <w:pPr>
        <w:numPr>
          <w:ilvl w:val="0"/>
          <w:numId w:val="16"/>
        </w:numPr>
        <w:contextualSpacing/>
      </w:pPr>
      <w:r w:rsidRPr="00AF12DA">
        <w:t>Only English or colonial merchants could engage in colonial trade.</w:t>
      </w:r>
    </w:p>
    <w:p w:rsidR="00F36B59" w:rsidRPr="00AF12DA" w:rsidRDefault="00F36B59" w:rsidP="00F36B59">
      <w:pPr>
        <w:numPr>
          <w:ilvl w:val="0"/>
          <w:numId w:val="16"/>
        </w:numPr>
        <w:contextualSpacing/>
      </w:pPr>
      <w:r w:rsidRPr="00AF12DA">
        <w:t>All foreign goods that were be sold in England had to be shipped in England</w:t>
      </w:r>
    </w:p>
    <w:p w:rsidR="00F36B59" w:rsidRPr="00AF12DA" w:rsidRDefault="00F36B59" w:rsidP="00F36B59">
      <w:pPr>
        <w:numPr>
          <w:ilvl w:val="0"/>
          <w:numId w:val="16"/>
        </w:numPr>
        <w:contextualSpacing/>
      </w:pPr>
      <w:r w:rsidRPr="00AF12DA">
        <w:t xml:space="preserve">All of the above </w:t>
      </w:r>
    </w:p>
    <w:p w:rsidR="00F36B59" w:rsidRPr="00AF12DA" w:rsidRDefault="00F36B59" w:rsidP="00F36B59">
      <w:pPr>
        <w:numPr>
          <w:ilvl w:val="0"/>
          <w:numId w:val="16"/>
        </w:numPr>
        <w:contextualSpacing/>
      </w:pPr>
      <w:r w:rsidRPr="00AF12DA">
        <w:t>None of the above</w:t>
      </w:r>
    </w:p>
    <w:p w:rsidR="00F36B59" w:rsidRPr="00AF12DA" w:rsidRDefault="00F36B59" w:rsidP="00F36B59">
      <w:pPr>
        <w:ind w:left="360"/>
        <w:rPr>
          <w:rFonts w:ascii="Times New Roman" w:hAnsi="Times New Roman" w:cs="Times New Roman"/>
        </w:rPr>
        <w:sectPr w:rsidR="00F36B59" w:rsidRPr="00AF12DA" w:rsidSect="00F36B59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E22592" w:rsidRPr="00AF12DA" w:rsidRDefault="00E22592" w:rsidP="00F36B59">
      <w:pPr>
        <w:rPr>
          <w:rFonts w:ascii="Times New Roman" w:hAnsi="Times New Roman" w:cs="Times New Roman"/>
        </w:rPr>
      </w:pPr>
    </w:p>
    <w:p w:rsidR="00E22592" w:rsidRPr="00AF12DA" w:rsidRDefault="00E22592" w:rsidP="00E22592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766E9C" w:rsidRPr="00AF12DA" w:rsidRDefault="00766E9C">
      <w:pPr>
        <w:rPr>
          <w:rFonts w:ascii="Times New Roman" w:hAnsi="Times New Roman" w:cs="Times New Roman"/>
        </w:rPr>
      </w:pPr>
    </w:p>
    <w:sectPr w:rsidR="00766E9C" w:rsidRPr="00AF12DA" w:rsidSect="00F36B59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69A"/>
    <w:multiLevelType w:val="hybridMultilevel"/>
    <w:tmpl w:val="9280A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587E"/>
    <w:multiLevelType w:val="hybridMultilevel"/>
    <w:tmpl w:val="49F6D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8AC"/>
    <w:multiLevelType w:val="hybridMultilevel"/>
    <w:tmpl w:val="0D549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C35"/>
    <w:multiLevelType w:val="hybridMultilevel"/>
    <w:tmpl w:val="E02ED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4F69"/>
    <w:multiLevelType w:val="hybridMultilevel"/>
    <w:tmpl w:val="57EEA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6B7F"/>
    <w:multiLevelType w:val="hybridMultilevel"/>
    <w:tmpl w:val="885C9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69F4"/>
    <w:multiLevelType w:val="hybridMultilevel"/>
    <w:tmpl w:val="2D009D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4210D"/>
    <w:multiLevelType w:val="hybridMultilevel"/>
    <w:tmpl w:val="45E00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3152"/>
    <w:multiLevelType w:val="hybridMultilevel"/>
    <w:tmpl w:val="912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0492F"/>
    <w:multiLevelType w:val="hybridMultilevel"/>
    <w:tmpl w:val="2B12C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627A1"/>
    <w:multiLevelType w:val="hybridMultilevel"/>
    <w:tmpl w:val="2B12C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514C1"/>
    <w:multiLevelType w:val="hybridMultilevel"/>
    <w:tmpl w:val="C01A5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41C74"/>
    <w:multiLevelType w:val="hybridMultilevel"/>
    <w:tmpl w:val="A87AE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80910"/>
    <w:multiLevelType w:val="hybridMultilevel"/>
    <w:tmpl w:val="B60C7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A11A4"/>
    <w:multiLevelType w:val="hybridMultilevel"/>
    <w:tmpl w:val="D88E65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28DB"/>
    <w:multiLevelType w:val="hybridMultilevel"/>
    <w:tmpl w:val="35266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92"/>
    <w:rsid w:val="00766E9C"/>
    <w:rsid w:val="00AF12DA"/>
    <w:rsid w:val="00E22592"/>
    <w:rsid w:val="00F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A45A2-79E0-4633-96D1-1B23129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cp:lastPrinted>2013-08-22T15:08:00Z</cp:lastPrinted>
  <dcterms:created xsi:type="dcterms:W3CDTF">2013-08-22T14:54:00Z</dcterms:created>
  <dcterms:modified xsi:type="dcterms:W3CDTF">2013-08-22T15:08:00Z</dcterms:modified>
</cp:coreProperties>
</file>